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32" w:rsidRPr="00993132" w:rsidRDefault="00993132" w:rsidP="00993132">
      <w:pPr>
        <w:keepNext/>
        <w:spacing w:after="0"/>
        <w:rPr>
          <w:rFonts w:ascii="Calibri" w:eastAsia="Calibri" w:hAnsi="Calibri" w:cs="Times New Roman"/>
          <w:sz w:val="18"/>
          <w:szCs w:val="18"/>
        </w:rPr>
      </w:pPr>
      <w:proofErr w:type="gramStart"/>
      <w:r w:rsidRPr="00993132">
        <w:rPr>
          <w:rFonts w:ascii="Calibri" w:eastAsia="Calibri" w:hAnsi="Calibri" w:cs="Times New Roman"/>
          <w:sz w:val="18"/>
          <w:szCs w:val="18"/>
        </w:rPr>
        <w:t>Oznaczenie  sprawy</w:t>
      </w:r>
      <w:proofErr w:type="gramEnd"/>
      <w:r w:rsidRPr="00993132">
        <w:rPr>
          <w:rFonts w:ascii="Calibri" w:eastAsia="Calibri" w:hAnsi="Calibri" w:cs="Times New Roman"/>
          <w:sz w:val="18"/>
          <w:szCs w:val="18"/>
        </w:rPr>
        <w:t xml:space="preserve">:  ZOM/KP/27 /16/II </w:t>
      </w:r>
    </w:p>
    <w:p w:rsidR="00993132" w:rsidRPr="00993132" w:rsidRDefault="00993132" w:rsidP="00993132">
      <w:pPr>
        <w:keepNext/>
        <w:spacing w:after="0"/>
        <w:jc w:val="right"/>
        <w:rPr>
          <w:rFonts w:ascii="Calibri" w:eastAsia="Calibri" w:hAnsi="Calibri" w:cs="Times New Roman"/>
          <w:i/>
          <w:sz w:val="20"/>
          <w:szCs w:val="18"/>
          <w:u w:val="single"/>
        </w:rPr>
      </w:pPr>
      <w:r w:rsidRPr="00993132">
        <w:rPr>
          <w:rFonts w:ascii="Calibri" w:eastAsia="Calibri" w:hAnsi="Calibri" w:cs="Times New Roman"/>
          <w:i/>
          <w:sz w:val="20"/>
          <w:szCs w:val="18"/>
          <w:u w:val="single"/>
        </w:rPr>
        <w:t>Załącznik nr 1a do SIWZ</w:t>
      </w:r>
    </w:p>
    <w:p w:rsidR="00993132" w:rsidRPr="00993132" w:rsidRDefault="00993132" w:rsidP="00993132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993132">
        <w:rPr>
          <w:rFonts w:ascii="Century Gothic" w:eastAsia="Calibri" w:hAnsi="Century Gothic" w:cs="Times New Roman"/>
          <w:b/>
        </w:rPr>
        <w:t>Formularz cenowy</w:t>
      </w:r>
    </w:p>
    <w:p w:rsidR="00993132" w:rsidRPr="00993132" w:rsidRDefault="00993132" w:rsidP="00993132">
      <w:pPr>
        <w:spacing w:after="160" w:line="256" w:lineRule="auto"/>
        <w:contextualSpacing/>
        <w:rPr>
          <w:rFonts w:ascii="Century Gothic" w:eastAsia="Calibri" w:hAnsi="Century Gothic" w:cs="Times New Roman"/>
          <w:sz w:val="20"/>
        </w:rPr>
      </w:pPr>
    </w:p>
    <w:p w:rsidR="00993132" w:rsidRPr="00993132" w:rsidRDefault="00993132" w:rsidP="00993132">
      <w:pPr>
        <w:spacing w:after="160" w:line="256" w:lineRule="auto"/>
        <w:contextualSpacing/>
        <w:rPr>
          <w:rFonts w:ascii="Century Gothic" w:eastAsia="Calibri" w:hAnsi="Century Gothic" w:cs="Times New Roman"/>
          <w:sz w:val="20"/>
        </w:rPr>
      </w:pPr>
    </w:p>
    <w:tbl>
      <w:tblPr>
        <w:tblStyle w:val="Tabela-Siatka"/>
        <w:tblpPr w:leftFromText="141" w:rightFromText="141" w:vertAnchor="page" w:horzAnchor="margin" w:tblpY="2328"/>
        <w:tblW w:w="9780" w:type="dxa"/>
        <w:tblLayout w:type="fixed"/>
        <w:tblLook w:val="04A0" w:firstRow="1" w:lastRow="0" w:firstColumn="1" w:lastColumn="0" w:noHBand="0" w:noVBand="1"/>
      </w:tblPr>
      <w:tblGrid>
        <w:gridCol w:w="471"/>
        <w:gridCol w:w="1807"/>
        <w:gridCol w:w="1334"/>
        <w:gridCol w:w="1033"/>
        <w:gridCol w:w="994"/>
        <w:gridCol w:w="1135"/>
        <w:gridCol w:w="708"/>
        <w:gridCol w:w="1135"/>
        <w:gridCol w:w="1163"/>
      </w:tblGrid>
      <w:tr w:rsidR="00993132" w:rsidRPr="00993132" w:rsidTr="00993132">
        <w:trPr>
          <w:trHeight w:val="13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Lp.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Rodzaj wynagrodzenia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cena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jednostkowa bez VAT (zł)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jednostka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liczba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br/>
              <w:t>jednostek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wartość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bez VAT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stawka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VAT</w:t>
            </w:r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br/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wartość                   z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VAT </w:t>
            </w:r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br/>
              <w:t>(zł)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t>Wymagany przedział procentowy*</w:t>
            </w:r>
            <w:r w:rsidRPr="00993132">
              <w:rPr>
                <w:rFonts w:ascii="Century Gothic" w:eastAsia="Calibri" w:hAnsi="Century Gothic" w:cs="Times New Roman"/>
                <w:sz w:val="14"/>
                <w:szCs w:val="14"/>
              </w:rPr>
              <w:br/>
              <w:t>(%)</w:t>
            </w:r>
          </w:p>
        </w:tc>
      </w:tr>
      <w:tr w:rsidR="00993132" w:rsidRPr="00993132" w:rsidTr="00993132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a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b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c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d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f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= (c*e)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g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h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=(</w:t>
            </w:r>
            <w:proofErr w:type="spellStart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f+g</w:t>
            </w:r>
            <w:proofErr w:type="spellEnd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i</w:t>
            </w:r>
            <w:proofErr w:type="gramEnd"/>
          </w:p>
        </w:tc>
      </w:tr>
      <w:tr w:rsidR="00993132" w:rsidRPr="00993132" w:rsidTr="00993132">
        <w:trPr>
          <w:trHeight w:val="13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Ryczałt za 1 miesiąc realizacji umowy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miesiąc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50 - 75 %</w:t>
            </w:r>
          </w:p>
        </w:tc>
      </w:tr>
      <w:tr w:rsidR="00993132" w:rsidRPr="00993132" w:rsidTr="00993132">
        <w:trPr>
          <w:trHeight w:val="13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Usunięcie skutków zdarzeń w pasie drogowym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6"/>
                <w:szCs w:val="16"/>
              </w:rPr>
              <w:t>zdarzenie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7 200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20 - 42 %</w:t>
            </w:r>
          </w:p>
        </w:tc>
      </w:tr>
      <w:tr w:rsidR="00993132" w:rsidRPr="00993132" w:rsidTr="00993132">
        <w:trPr>
          <w:trHeight w:val="13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Oczyszczanie tras wskazanych przez Zamawiającego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km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15 000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0,5 – 6 %</w:t>
            </w:r>
          </w:p>
        </w:tc>
      </w:tr>
      <w:tr w:rsidR="00993132" w:rsidRPr="00993132" w:rsidTr="00993132">
        <w:trPr>
          <w:trHeight w:val="13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Realizacja prac porządkowych przy użyciu sprzętu specjalistycznego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proofErr w:type="gramStart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godz</w:t>
            </w:r>
            <w:proofErr w:type="gramEnd"/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0,5 - 6 %</w:t>
            </w:r>
          </w:p>
        </w:tc>
      </w:tr>
      <w:tr w:rsidR="00993132" w:rsidRPr="00993132" w:rsidTr="00993132">
        <w:trPr>
          <w:trHeight w:val="5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5.</w:t>
            </w:r>
          </w:p>
        </w:tc>
        <w:tc>
          <w:tcPr>
            <w:tcW w:w="7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jc w:val="right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sz w:val="18"/>
                <w:szCs w:val="20"/>
              </w:rPr>
              <w:t>Cena ofertowa brutto 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993132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993132" w:rsidRPr="00993132" w:rsidRDefault="00993132" w:rsidP="00993132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</w:tr>
    </w:tbl>
    <w:p w:rsidR="00993132" w:rsidRPr="00993132" w:rsidRDefault="00993132" w:rsidP="00993132">
      <w:pPr>
        <w:spacing w:after="160" w:line="256" w:lineRule="auto"/>
        <w:ind w:left="142" w:hanging="142"/>
        <w:contextualSpacing/>
        <w:jc w:val="both"/>
        <w:rPr>
          <w:rFonts w:ascii="Century Gothic" w:eastAsia="Calibri" w:hAnsi="Century Gothic" w:cs="Calibri"/>
          <w:sz w:val="20"/>
        </w:rPr>
      </w:pPr>
      <w:r w:rsidRPr="00993132">
        <w:rPr>
          <w:rFonts w:ascii="Century Gothic" w:eastAsia="Calibri" w:hAnsi="Century Gothic" w:cs="Calibri"/>
          <w:sz w:val="20"/>
        </w:rPr>
        <w:t xml:space="preserve">*przedział procentowy w jakim wartość z VAT danego rodzaju wynagrodzenia </w:t>
      </w:r>
      <w:proofErr w:type="gramStart"/>
      <w:r w:rsidRPr="00993132">
        <w:rPr>
          <w:rFonts w:ascii="Century Gothic" w:eastAsia="Calibri" w:hAnsi="Century Gothic" w:cs="Calibri"/>
          <w:sz w:val="20"/>
        </w:rPr>
        <w:t>powinna  zawierać</w:t>
      </w:r>
      <w:proofErr w:type="gramEnd"/>
      <w:r w:rsidRPr="00993132">
        <w:rPr>
          <w:rFonts w:ascii="Century Gothic" w:eastAsia="Calibri" w:hAnsi="Century Gothic" w:cs="Calibri"/>
          <w:sz w:val="20"/>
        </w:rPr>
        <w:t xml:space="preserve"> się w cenie oferty.</w:t>
      </w:r>
    </w:p>
    <w:p w:rsidR="00993132" w:rsidRPr="00993132" w:rsidRDefault="00993132" w:rsidP="00993132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993132" w:rsidRDefault="00993132" w:rsidP="00993132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993132" w:rsidRDefault="00993132" w:rsidP="00993132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993132" w:rsidRPr="00993132" w:rsidRDefault="00993132" w:rsidP="00993132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bookmarkStart w:id="0" w:name="_GoBack"/>
      <w:bookmarkEnd w:id="0"/>
    </w:p>
    <w:p w:rsidR="00993132" w:rsidRPr="00993132" w:rsidRDefault="00993132" w:rsidP="00993132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 w:rsidRPr="00993132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993132">
        <w:rPr>
          <w:rFonts w:ascii="Calibri" w:eastAsia="Calibri" w:hAnsi="Calibri" w:cs="Times New Roman"/>
          <w:color w:val="000000"/>
          <w:szCs w:val="16"/>
          <w:lang w:eastAsia="pl-PL"/>
        </w:rPr>
        <w:t xml:space="preserve">20…. </w:t>
      </w:r>
      <w:proofErr w:type="gramStart"/>
      <w:r w:rsidRPr="00993132">
        <w:rPr>
          <w:rFonts w:ascii="Calibri" w:eastAsia="Calibri" w:hAnsi="Calibri" w:cs="Times New Roman"/>
          <w:color w:val="000000"/>
          <w:szCs w:val="16"/>
          <w:lang w:eastAsia="pl-PL"/>
        </w:rPr>
        <w:t>r.</w:t>
      </w:r>
      <w:r w:rsidRPr="00993132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                                      ...........</w:t>
      </w:r>
      <w:proofErr w:type="gramEnd"/>
      <w:r w:rsidRPr="00993132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.............................................................</w:t>
      </w:r>
    </w:p>
    <w:p w:rsidR="00993132" w:rsidRPr="00993132" w:rsidRDefault="00993132" w:rsidP="00993132">
      <w:pPr>
        <w:keepNext/>
        <w:spacing w:after="120" w:line="240" w:lineRule="auto"/>
        <w:ind w:right="72"/>
        <w:jc w:val="both"/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</w:pPr>
      <w:r w:rsidRPr="00993132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(</w:t>
      </w:r>
      <w:proofErr w:type="gramStart"/>
      <w:r w:rsidRPr="00993132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miejscowość)                                        ( </w:t>
      </w:r>
      <w:r w:rsidRPr="00993132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data</w:t>
      </w:r>
      <w:proofErr w:type="gramEnd"/>
      <w:r w:rsidRPr="00993132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</w:t>
      </w:r>
      <w:r w:rsidRPr="00993132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993132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993132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993132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 xml:space="preserve">) przedstawiciela(-li) firmy  wykonawcy </w:t>
      </w:r>
    </w:p>
    <w:p w:rsidR="00993132" w:rsidRPr="00993132" w:rsidRDefault="00993132" w:rsidP="00993132">
      <w:pPr>
        <w:keepNext/>
        <w:keepLines/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</w:p>
    <w:p w:rsidR="00286981" w:rsidRDefault="00286981"/>
    <w:sectPr w:rsidR="00286981" w:rsidSect="00993132">
      <w:pgSz w:w="11907" w:h="16840" w:code="9"/>
      <w:pgMar w:top="993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2"/>
    <w:rsid w:val="00126FA9"/>
    <w:rsid w:val="002763F9"/>
    <w:rsid w:val="00286981"/>
    <w:rsid w:val="007E03F5"/>
    <w:rsid w:val="00993132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2016-12-14T11:03:00Z</dcterms:created>
  <dcterms:modified xsi:type="dcterms:W3CDTF">2016-12-14T11:04:00Z</dcterms:modified>
</cp:coreProperties>
</file>